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54" w:rsidRDefault="00F84DC2" w:rsidP="00EC7813">
      <w:pPr>
        <w:jc w:val="center"/>
        <w:rPr>
          <w:rFonts w:cs="Times New Roman"/>
          <w:b/>
          <w:bCs/>
          <w:spacing w:val="2"/>
          <w:sz w:val="28"/>
          <w:szCs w:val="28"/>
          <w:shd w:val="clear" w:color="auto" w:fill="F5F5F5"/>
        </w:rPr>
      </w:pPr>
      <w:r w:rsidRPr="00EC7813">
        <w:rPr>
          <w:rFonts w:cs="Times New Roman"/>
          <w:b/>
          <w:bCs/>
          <w:spacing w:val="2"/>
          <w:sz w:val="28"/>
          <w:szCs w:val="28"/>
          <w:shd w:val="clear" w:color="auto" w:fill="F5F5F5"/>
        </w:rPr>
        <w:t>Конкурсы исследовательских и проектных работ учащихся</w:t>
      </w:r>
    </w:p>
    <w:p w:rsidR="00EC7813" w:rsidRPr="00EC7813" w:rsidRDefault="00EC7813" w:rsidP="00EC7813">
      <w:pPr>
        <w:jc w:val="center"/>
        <w:rPr>
          <w:rFonts w:cs="Times New Roman"/>
          <w:b/>
          <w:bCs/>
          <w:spacing w:val="2"/>
          <w:sz w:val="28"/>
          <w:szCs w:val="28"/>
          <w:shd w:val="clear" w:color="auto" w:fill="F5F5F5"/>
        </w:rPr>
      </w:pPr>
    </w:p>
    <w:tbl>
      <w:tblPr>
        <w:tblStyle w:val="a3"/>
        <w:tblW w:w="15588" w:type="dxa"/>
        <w:tblLayout w:type="fixed"/>
        <w:tblLook w:val="04A0"/>
      </w:tblPr>
      <w:tblGrid>
        <w:gridCol w:w="3389"/>
        <w:gridCol w:w="263"/>
        <w:gridCol w:w="902"/>
        <w:gridCol w:w="4768"/>
        <w:gridCol w:w="1559"/>
        <w:gridCol w:w="4707"/>
      </w:tblGrid>
      <w:tr w:rsidR="00AC0D79" w:rsidRPr="00AC0D79" w:rsidTr="00EC7813">
        <w:tc>
          <w:tcPr>
            <w:tcW w:w="3389" w:type="dxa"/>
          </w:tcPr>
          <w:p w:rsidR="00F84DC2" w:rsidRPr="00AC0D79" w:rsidRDefault="00F84DC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</w:tcPr>
          <w:p w:rsidR="00F84DC2" w:rsidRPr="00AC0D79" w:rsidRDefault="00F84DC2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>Возраст</w:t>
            </w:r>
          </w:p>
        </w:tc>
        <w:tc>
          <w:tcPr>
            <w:tcW w:w="4768" w:type="dxa"/>
          </w:tcPr>
          <w:p w:rsidR="00F84DC2" w:rsidRPr="00AC0D79" w:rsidRDefault="00F84DC2" w:rsidP="00375063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>Направления</w:t>
            </w:r>
          </w:p>
        </w:tc>
        <w:tc>
          <w:tcPr>
            <w:tcW w:w="1559" w:type="dxa"/>
          </w:tcPr>
          <w:p w:rsidR="00F84DC2" w:rsidRPr="00AC0D79" w:rsidRDefault="00F84DC2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>Сроки</w:t>
            </w:r>
            <w:r w:rsidR="00200701" w:rsidRPr="00AC0D79">
              <w:rPr>
                <w:rFonts w:cs="Times New Roman"/>
                <w:sz w:val="28"/>
                <w:szCs w:val="28"/>
              </w:rPr>
              <w:t xml:space="preserve"> приема заявок</w:t>
            </w:r>
          </w:p>
        </w:tc>
        <w:tc>
          <w:tcPr>
            <w:tcW w:w="4707" w:type="dxa"/>
          </w:tcPr>
          <w:p w:rsidR="00F84DC2" w:rsidRPr="00AC0D79" w:rsidRDefault="00F84DC2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>Сайт</w:t>
            </w:r>
          </w:p>
        </w:tc>
      </w:tr>
      <w:tr w:rsidR="00EC7813" w:rsidRPr="00AC0D79" w:rsidTr="00EC7813">
        <w:tc>
          <w:tcPr>
            <w:tcW w:w="10881" w:type="dxa"/>
            <w:gridSpan w:val="5"/>
          </w:tcPr>
          <w:p w:rsidR="00EC7813" w:rsidRPr="00AC0D79" w:rsidRDefault="00EC7813" w:rsidP="00EC781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C0D79">
              <w:rPr>
                <w:rFonts w:cs="Times New Roman"/>
                <w:b/>
                <w:bCs/>
                <w:spacing w:val="2"/>
                <w:sz w:val="28"/>
                <w:szCs w:val="28"/>
                <w:shd w:val="clear" w:color="auto" w:fill="F5F5F5"/>
              </w:rPr>
              <w:t>Городская конкурсная программа «</w:t>
            </w:r>
            <w:r w:rsidRPr="00AC0D79">
              <w:rPr>
                <w:rFonts w:cs="Times New Roman"/>
                <w:b/>
                <w:sz w:val="28"/>
                <w:szCs w:val="28"/>
              </w:rPr>
              <w:t>Новые вершины»</w:t>
            </w:r>
          </w:p>
        </w:tc>
        <w:tc>
          <w:tcPr>
            <w:tcW w:w="4707" w:type="dxa"/>
          </w:tcPr>
          <w:p w:rsidR="00EC7813" w:rsidRPr="00AC0D79" w:rsidRDefault="00F1168D">
            <w:pPr>
              <w:rPr>
                <w:rFonts w:cs="Times New Roman"/>
                <w:sz w:val="28"/>
                <w:szCs w:val="28"/>
              </w:rPr>
            </w:pPr>
            <w:hyperlink r:id="rId5" w:history="1">
              <w:r w:rsidR="00EC7813" w:rsidRPr="00AC0D79">
                <w:rPr>
                  <w:rStyle w:val="a4"/>
                  <w:rFonts w:cs="Times New Roman"/>
                  <w:sz w:val="28"/>
                  <w:szCs w:val="28"/>
                </w:rPr>
                <w:t>https://nover.ru/contests</w:t>
              </w:r>
            </w:hyperlink>
          </w:p>
          <w:p w:rsidR="00EC7813" w:rsidRPr="00AC0D79" w:rsidRDefault="00EC7813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C7813" w:rsidRPr="00AC0D79" w:rsidTr="00EC7813">
        <w:tc>
          <w:tcPr>
            <w:tcW w:w="10881" w:type="dxa"/>
            <w:gridSpan w:val="5"/>
          </w:tcPr>
          <w:p w:rsidR="00EC7813" w:rsidRPr="00F84DC2" w:rsidRDefault="00EC7813" w:rsidP="00EC7813">
            <w:pPr>
              <w:jc w:val="center"/>
              <w:rPr>
                <w:rFonts w:cs="Times New Roman"/>
                <w:bCs/>
                <w:spacing w:val="2"/>
                <w:sz w:val="28"/>
                <w:szCs w:val="28"/>
                <w:shd w:val="clear" w:color="auto" w:fill="F5F5F5"/>
              </w:rPr>
            </w:pPr>
            <w:r w:rsidRPr="00F84DC2">
              <w:rPr>
                <w:rFonts w:cs="Times New Roman"/>
                <w:bCs/>
                <w:spacing w:val="2"/>
                <w:sz w:val="28"/>
                <w:szCs w:val="28"/>
                <w:shd w:val="clear" w:color="auto" w:fill="F5F5F5"/>
              </w:rPr>
              <w:t>«Постижение истории»</w:t>
            </w:r>
          </w:p>
          <w:p w:rsidR="00EC7813" w:rsidRPr="00AC0D79" w:rsidRDefault="00EC7813" w:rsidP="00EC7813">
            <w:pPr>
              <w:jc w:val="center"/>
              <w:rPr>
                <w:rFonts w:cs="Times New Roman"/>
                <w:bCs/>
                <w:spacing w:val="2"/>
                <w:sz w:val="28"/>
                <w:szCs w:val="28"/>
                <w:shd w:val="clear" w:color="auto" w:fill="F5F5F5"/>
              </w:rPr>
            </w:pPr>
            <w:r w:rsidRPr="00F84DC2">
              <w:rPr>
                <w:rFonts w:cs="Times New Roman"/>
                <w:bCs/>
                <w:spacing w:val="2"/>
                <w:sz w:val="28"/>
                <w:szCs w:val="28"/>
                <w:shd w:val="clear" w:color="auto" w:fill="F5F5F5"/>
              </w:rPr>
              <w:t>Городской конкурс историко-культурных работ обучающихся</w:t>
            </w:r>
          </w:p>
        </w:tc>
        <w:tc>
          <w:tcPr>
            <w:tcW w:w="4707" w:type="dxa"/>
          </w:tcPr>
          <w:p w:rsidR="00EC7813" w:rsidRPr="00AC0D79" w:rsidRDefault="00F1168D">
            <w:pPr>
              <w:rPr>
                <w:rFonts w:cs="Times New Roman"/>
                <w:sz w:val="28"/>
                <w:szCs w:val="28"/>
              </w:rPr>
            </w:pPr>
            <w:hyperlink r:id="rId6" w:anchor="eventStages" w:history="1">
              <w:r w:rsidR="00EC7813" w:rsidRPr="00AC0D79">
                <w:rPr>
                  <w:rStyle w:val="a4"/>
                  <w:rFonts w:cs="Times New Roman"/>
                  <w:sz w:val="28"/>
                  <w:szCs w:val="28"/>
                </w:rPr>
                <w:t>https://nover.ru/contests/history#eventStages</w:t>
              </w:r>
            </w:hyperlink>
          </w:p>
        </w:tc>
      </w:tr>
      <w:tr w:rsidR="00D17C92" w:rsidRPr="00AC0D79" w:rsidTr="00EC7813">
        <w:tc>
          <w:tcPr>
            <w:tcW w:w="3652" w:type="dxa"/>
            <w:gridSpan w:val="2"/>
          </w:tcPr>
          <w:p w:rsidR="00200701" w:rsidRPr="00AC0D79" w:rsidRDefault="00200701" w:rsidP="00200701">
            <w:pPr>
              <w:shd w:val="clear" w:color="auto" w:fill="FFFFFF"/>
              <w:rPr>
                <w:rFonts w:cs="Times New Roman"/>
                <w:bCs/>
                <w:spacing w:val="2"/>
                <w:sz w:val="28"/>
                <w:szCs w:val="28"/>
                <w:shd w:val="clear" w:color="auto" w:fill="F5F5F5"/>
              </w:rPr>
            </w:pPr>
            <w:r w:rsidRPr="00AC0D79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XXXIII открытая научно-практическая конференция учащихся «Постижение истории»</w:t>
            </w: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2" w:type="dxa"/>
          </w:tcPr>
          <w:p w:rsidR="00200701" w:rsidRPr="00AC0D79" w:rsidRDefault="00200701" w:rsidP="00375063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> 8-18 лет</w:t>
            </w:r>
          </w:p>
        </w:tc>
        <w:tc>
          <w:tcPr>
            <w:tcW w:w="4768" w:type="dxa"/>
          </w:tcPr>
          <w:p w:rsidR="00EC7813" w:rsidRPr="00AC0D79" w:rsidRDefault="001E25C1" w:rsidP="00200701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 xml:space="preserve">Отечественная история, </w:t>
            </w:r>
          </w:p>
          <w:p w:rsidR="00EC7813" w:rsidRPr="00AC0D79" w:rsidRDefault="001E25C1" w:rsidP="00200701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 xml:space="preserve">военная история, история спорта, история образования, </w:t>
            </w:r>
          </w:p>
          <w:p w:rsidR="00EC7813" w:rsidRPr="00AC0D79" w:rsidRDefault="001E25C1" w:rsidP="00200701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 xml:space="preserve">история детского движения, </w:t>
            </w:r>
          </w:p>
          <w:p w:rsidR="00EC7813" w:rsidRPr="00AC0D79" w:rsidRDefault="001E25C1" w:rsidP="00200701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 xml:space="preserve">история науки и техники, </w:t>
            </w:r>
          </w:p>
          <w:p w:rsidR="00EC7813" w:rsidRPr="00AC0D79" w:rsidRDefault="001E25C1" w:rsidP="00200701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 xml:space="preserve">история культуры, </w:t>
            </w:r>
          </w:p>
          <w:p w:rsidR="00EC7813" w:rsidRPr="00AC0D79" w:rsidRDefault="001E25C1" w:rsidP="00200701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 xml:space="preserve">памятники истории и культуры, </w:t>
            </w:r>
            <w:proofErr w:type="spellStart"/>
            <w:r w:rsidRPr="00AC0D79">
              <w:rPr>
                <w:rFonts w:cs="Times New Roman"/>
                <w:sz w:val="28"/>
                <w:szCs w:val="28"/>
              </w:rPr>
              <w:t>культурноисторическое</w:t>
            </w:r>
            <w:proofErr w:type="spellEnd"/>
            <w:r w:rsidRPr="00AC0D79">
              <w:rPr>
                <w:rFonts w:cs="Times New Roman"/>
                <w:sz w:val="28"/>
                <w:szCs w:val="28"/>
              </w:rPr>
              <w:t xml:space="preserve"> наследие, традиционная народная культура и этнография, </w:t>
            </w:r>
          </w:p>
          <w:p w:rsidR="00EC7813" w:rsidRPr="00AC0D79" w:rsidRDefault="001E25C1" w:rsidP="00200701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 xml:space="preserve">краеведение и региональная история, родословие, геральдика и символика, знаменитые и интересные люди, искусствоведение, </w:t>
            </w:r>
          </w:p>
          <w:p w:rsidR="00EC7813" w:rsidRPr="00AC0D79" w:rsidRDefault="001E25C1" w:rsidP="00200701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 xml:space="preserve">музееведение и </w:t>
            </w:r>
          </w:p>
          <w:p w:rsidR="00200701" w:rsidRPr="00AC0D79" w:rsidRDefault="001E25C1" w:rsidP="00200701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cs="Times New Roman"/>
                <w:sz w:val="28"/>
                <w:szCs w:val="28"/>
              </w:rPr>
              <w:t>другие гуманитарные дисциплины.</w:t>
            </w:r>
          </w:p>
        </w:tc>
        <w:tc>
          <w:tcPr>
            <w:tcW w:w="1559" w:type="dxa"/>
          </w:tcPr>
          <w:p w:rsidR="00EC7813" w:rsidRPr="00AC0D79" w:rsidRDefault="00F72793" w:rsidP="0020070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декабрь</w:t>
            </w:r>
            <w:r w:rsidR="00F6516F"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EC7813"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–</w:t>
            </w:r>
            <w:r w:rsidR="00F6516F"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200701" w:rsidRPr="00200701" w:rsidRDefault="00F72793" w:rsidP="0020070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январь</w:t>
            </w:r>
          </w:p>
          <w:p w:rsidR="00200701" w:rsidRPr="00AC0D79" w:rsidRDefault="0020070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:rsidR="00200701" w:rsidRPr="00AC0D79" w:rsidRDefault="0020070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C7813" w:rsidRPr="00AC0D79" w:rsidTr="00EC7813">
        <w:tc>
          <w:tcPr>
            <w:tcW w:w="3652" w:type="dxa"/>
            <w:gridSpan w:val="2"/>
          </w:tcPr>
          <w:p w:rsidR="00200701" w:rsidRPr="00AC0D79" w:rsidRDefault="00F72793" w:rsidP="00200701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К</w:t>
            </w:r>
            <w:r w:rsidR="00200701" w:rsidRPr="00AC0D79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 xml:space="preserve">онкурс </w:t>
            </w:r>
            <w:proofErr w:type="spellStart"/>
            <w:r w:rsidR="00200701" w:rsidRPr="00AC0D79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мультимедийных</w:t>
            </w:r>
            <w:proofErr w:type="spellEnd"/>
            <w:r w:rsidR="00200701" w:rsidRPr="00AC0D79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 xml:space="preserve"> презентаций и видеороликов «Пространство Отечества»</w:t>
            </w:r>
          </w:p>
        </w:tc>
        <w:tc>
          <w:tcPr>
            <w:tcW w:w="902" w:type="dxa"/>
          </w:tcPr>
          <w:p w:rsidR="00200701" w:rsidRPr="00AC0D79" w:rsidRDefault="00200701" w:rsidP="00375063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>8-18 лет</w:t>
            </w:r>
          </w:p>
        </w:tc>
        <w:tc>
          <w:tcPr>
            <w:tcW w:w="4768" w:type="dxa"/>
          </w:tcPr>
          <w:p w:rsidR="00EC7813" w:rsidRPr="00AC0D79" w:rsidRDefault="001E25C1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 xml:space="preserve">«Знаменитые и интересные люди», «Моя малая родина», </w:t>
            </w:r>
          </w:p>
          <w:p w:rsidR="00200701" w:rsidRPr="00AC0D79" w:rsidRDefault="001E25C1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>«Отечественная история и культура».</w:t>
            </w:r>
          </w:p>
        </w:tc>
        <w:tc>
          <w:tcPr>
            <w:tcW w:w="1559" w:type="dxa"/>
          </w:tcPr>
          <w:p w:rsidR="00EC7813" w:rsidRPr="00AC0D79" w:rsidRDefault="00F72793" w:rsidP="0020070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декабрь</w:t>
            </w:r>
            <w:r w:rsidR="00F6516F"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EC7813"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–</w:t>
            </w:r>
            <w:r w:rsidR="00F6516F"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200701" w:rsidRPr="00200701" w:rsidRDefault="00F72793" w:rsidP="00F72793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февраль</w:t>
            </w:r>
          </w:p>
          <w:p w:rsidR="00200701" w:rsidRPr="00AC0D79" w:rsidRDefault="0020070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:rsidR="00200701" w:rsidRPr="00AC0D79" w:rsidRDefault="0020070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C7813" w:rsidRPr="00AC0D79" w:rsidTr="00EC7813">
        <w:tc>
          <w:tcPr>
            <w:tcW w:w="3652" w:type="dxa"/>
            <w:gridSpan w:val="2"/>
          </w:tcPr>
          <w:p w:rsidR="001E25C1" w:rsidRPr="00AC0D79" w:rsidRDefault="001E25C1" w:rsidP="001E25C1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 xml:space="preserve">V открытый конкурс творческих работ учащихся </w:t>
            </w:r>
            <w:r w:rsidRPr="00AC0D79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lastRenderedPageBreak/>
              <w:t>«Москва глазами детей»</w:t>
            </w:r>
            <w:r w:rsidRPr="00AC0D79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2" w:type="dxa"/>
          </w:tcPr>
          <w:p w:rsidR="001E25C1" w:rsidRPr="00AC0D79" w:rsidRDefault="001E25C1" w:rsidP="00375063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lastRenderedPageBreak/>
              <w:t> 8-18 лет</w:t>
            </w:r>
          </w:p>
        </w:tc>
        <w:tc>
          <w:tcPr>
            <w:tcW w:w="4768" w:type="dxa"/>
          </w:tcPr>
          <w:p w:rsidR="001E25C1" w:rsidRPr="00AC0D79" w:rsidRDefault="001E25C1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>«Литературное творчество», «Изобразительное творчество».</w:t>
            </w:r>
          </w:p>
        </w:tc>
        <w:tc>
          <w:tcPr>
            <w:tcW w:w="1559" w:type="dxa"/>
          </w:tcPr>
          <w:p w:rsidR="00EC7813" w:rsidRPr="00AC0D79" w:rsidRDefault="00F72793" w:rsidP="00F72793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декабрь </w:t>
            </w:r>
            <w:r w:rsidR="00EC7813"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–</w:t>
            </w:r>
            <w:r w:rsidR="001E25C1" w:rsidRPr="0020070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1E25C1" w:rsidRPr="00AC0D79" w:rsidRDefault="00F72793" w:rsidP="00F6516F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707" w:type="dxa"/>
          </w:tcPr>
          <w:p w:rsidR="001E25C1" w:rsidRPr="00AC0D79" w:rsidRDefault="001E25C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C7813" w:rsidRPr="00AC0D79" w:rsidTr="00EC7813">
        <w:tc>
          <w:tcPr>
            <w:tcW w:w="15588" w:type="dxa"/>
            <w:gridSpan w:val="6"/>
            <w:shd w:val="clear" w:color="auto" w:fill="D9D9D9" w:themeFill="background1" w:themeFillShade="D9"/>
          </w:tcPr>
          <w:p w:rsidR="00EC7813" w:rsidRPr="00AC0D79" w:rsidRDefault="00EC7813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C7813" w:rsidRPr="00AC0D79" w:rsidTr="00EC7813">
        <w:tc>
          <w:tcPr>
            <w:tcW w:w="3652" w:type="dxa"/>
            <w:gridSpan w:val="2"/>
          </w:tcPr>
          <w:p w:rsidR="001E25C1" w:rsidRPr="001E25C1" w:rsidRDefault="001E25C1" w:rsidP="001E25C1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1E25C1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«Мы и биосфера»</w:t>
            </w:r>
          </w:p>
          <w:p w:rsidR="001E25C1" w:rsidRPr="00AC0D79" w:rsidRDefault="001E25C1" w:rsidP="001E25C1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1E25C1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Городской ежегодный конкурс исследовательских работ</w:t>
            </w:r>
            <w:r w:rsidR="00220AE2" w:rsidRPr="00AC0D79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 xml:space="preserve"> </w:t>
            </w:r>
            <w:hyperlink r:id="rId7" w:history="1">
              <w:r w:rsidR="00220AE2" w:rsidRPr="00AC0D79">
                <w:rPr>
                  <w:rStyle w:val="a4"/>
                  <w:rFonts w:eastAsia="Times New Roman" w:cs="Times New Roman"/>
                  <w:bCs/>
                  <w:sz w:val="28"/>
                  <w:szCs w:val="28"/>
                  <w:lang w:eastAsia="ru-RU"/>
                </w:rPr>
                <w:t>https://ekokonkurs.narod.ru/</w:t>
              </w:r>
            </w:hyperlink>
          </w:p>
          <w:p w:rsidR="00220AE2" w:rsidRPr="001E25C1" w:rsidRDefault="00220AE2" w:rsidP="001E25C1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</w:p>
          <w:p w:rsidR="001E25C1" w:rsidRPr="00AC0D79" w:rsidRDefault="001E25C1" w:rsidP="001E25C1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902" w:type="dxa"/>
          </w:tcPr>
          <w:p w:rsidR="001E25C1" w:rsidRPr="00AC0D79" w:rsidRDefault="001E25C1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>1-11 класс</w:t>
            </w:r>
          </w:p>
        </w:tc>
        <w:tc>
          <w:tcPr>
            <w:tcW w:w="4768" w:type="dxa"/>
          </w:tcPr>
          <w:p w:rsidR="00220AE2" w:rsidRPr="00220AE2" w:rsidRDefault="00220AE2" w:rsidP="00220AE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«Зоология»</w:t>
            </w:r>
          </w:p>
          <w:p w:rsidR="00220AE2" w:rsidRPr="00220AE2" w:rsidRDefault="00220AE2" w:rsidP="00220AE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«Ботаника»</w:t>
            </w:r>
          </w:p>
          <w:p w:rsidR="00220AE2" w:rsidRPr="00220AE2" w:rsidRDefault="00220AE2" w:rsidP="00220AE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</w:t>
            </w:r>
            <w:proofErr w:type="spellStart"/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Биоэкология</w:t>
            </w:r>
            <w:proofErr w:type="spellEnd"/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»</w:t>
            </w:r>
          </w:p>
          <w:p w:rsidR="00220AE2" w:rsidRPr="00220AE2" w:rsidRDefault="00220AE2" w:rsidP="00220AE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«Экологические проблемы»</w:t>
            </w:r>
          </w:p>
          <w:p w:rsidR="00220AE2" w:rsidRPr="00220AE2" w:rsidRDefault="00220AE2" w:rsidP="00220AE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«География и геология»</w:t>
            </w:r>
          </w:p>
          <w:p w:rsidR="00220AE2" w:rsidRPr="00220AE2" w:rsidRDefault="00220AE2" w:rsidP="00220AE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«Химия и физика» </w:t>
            </w:r>
          </w:p>
          <w:p w:rsidR="00220AE2" w:rsidRPr="00220AE2" w:rsidRDefault="00220AE2" w:rsidP="00220AE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«Астрономия и астробиология»</w:t>
            </w:r>
          </w:p>
          <w:p w:rsidR="00220AE2" w:rsidRPr="00220AE2" w:rsidRDefault="00220AE2" w:rsidP="00220AE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«Общая биология»</w:t>
            </w:r>
          </w:p>
          <w:p w:rsidR="001E25C1" w:rsidRPr="00AC0D79" w:rsidRDefault="00220AE2" w:rsidP="00F6516F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«Медицина»</w:t>
            </w:r>
          </w:p>
        </w:tc>
        <w:tc>
          <w:tcPr>
            <w:tcW w:w="1559" w:type="dxa"/>
          </w:tcPr>
          <w:p w:rsidR="001E25C1" w:rsidRPr="00F72793" w:rsidRDefault="00F72793">
            <w:pPr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>октября</w:t>
            </w:r>
            <w:r w:rsidR="00220AE2"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 w:rsidR="00EC7813"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>–</w:t>
            </w:r>
            <w:r w:rsidR="00220AE2"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 xml:space="preserve"> января </w:t>
            </w:r>
          </w:p>
        </w:tc>
        <w:tc>
          <w:tcPr>
            <w:tcW w:w="4707" w:type="dxa"/>
          </w:tcPr>
          <w:p w:rsidR="001E25C1" w:rsidRPr="00AC0D79" w:rsidRDefault="00F1168D">
            <w:pPr>
              <w:rPr>
                <w:rFonts w:cs="Times New Roman"/>
                <w:sz w:val="28"/>
                <w:szCs w:val="28"/>
              </w:rPr>
            </w:pPr>
            <w:hyperlink r:id="rId8" w:history="1">
              <w:r w:rsidR="00220AE2" w:rsidRPr="00AC0D79">
                <w:rPr>
                  <w:rStyle w:val="a4"/>
                  <w:rFonts w:cs="Times New Roman"/>
                  <w:sz w:val="28"/>
                  <w:szCs w:val="28"/>
                </w:rPr>
                <w:t>https://nover.ru/contests/biosfera</w:t>
              </w:r>
            </w:hyperlink>
          </w:p>
          <w:p w:rsidR="00220AE2" w:rsidRPr="00AC0D79" w:rsidRDefault="00220AE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C7813" w:rsidRPr="00AC0D79" w:rsidTr="00EC7813">
        <w:tc>
          <w:tcPr>
            <w:tcW w:w="3652" w:type="dxa"/>
            <w:gridSpan w:val="2"/>
          </w:tcPr>
          <w:p w:rsidR="00220AE2" w:rsidRPr="00220AE2" w:rsidRDefault="00220AE2" w:rsidP="00220AE2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«Поиск – естественные науки»</w:t>
            </w:r>
          </w:p>
          <w:p w:rsidR="001E25C1" w:rsidRPr="00AC0D79" w:rsidRDefault="00220AE2" w:rsidP="00220AE2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Городской конкурс исследовательских работ обучающихся</w:t>
            </w:r>
          </w:p>
        </w:tc>
        <w:tc>
          <w:tcPr>
            <w:tcW w:w="902" w:type="dxa"/>
          </w:tcPr>
          <w:p w:rsidR="001E25C1" w:rsidRPr="00AC0D79" w:rsidRDefault="00220AE2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>2-11 классы</w:t>
            </w:r>
          </w:p>
        </w:tc>
        <w:tc>
          <w:tcPr>
            <w:tcW w:w="4768" w:type="dxa"/>
          </w:tcPr>
          <w:p w:rsidR="00220AE2" w:rsidRPr="00220AE2" w:rsidRDefault="00220AE2" w:rsidP="00220AE2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Химия и физика</w:t>
            </w:r>
          </w:p>
          <w:p w:rsidR="00220AE2" w:rsidRPr="00220AE2" w:rsidRDefault="00220AE2" w:rsidP="00220AE2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Биология и экология</w:t>
            </w:r>
          </w:p>
          <w:p w:rsidR="00220AE2" w:rsidRPr="00220AE2" w:rsidRDefault="00220AE2" w:rsidP="00220AE2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География и геология</w:t>
            </w:r>
          </w:p>
          <w:p w:rsidR="001E25C1" w:rsidRPr="00AC0D79" w:rsidRDefault="00220AE2" w:rsidP="00F6516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Краеведение и </w:t>
            </w:r>
            <w:proofErr w:type="spellStart"/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этнолингвистика</w:t>
            </w:r>
            <w:proofErr w:type="spellEnd"/>
          </w:p>
        </w:tc>
        <w:tc>
          <w:tcPr>
            <w:tcW w:w="1559" w:type="dxa"/>
          </w:tcPr>
          <w:p w:rsidR="001E25C1" w:rsidRPr="00AC0D79" w:rsidRDefault="00F7279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 xml:space="preserve">январь - </w:t>
            </w:r>
            <w:r w:rsidR="00220AE2"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>феврал</w:t>
            </w:r>
            <w:r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>ь</w:t>
            </w:r>
          </w:p>
        </w:tc>
        <w:tc>
          <w:tcPr>
            <w:tcW w:w="4707" w:type="dxa"/>
          </w:tcPr>
          <w:p w:rsidR="001E25C1" w:rsidRPr="00AC0D79" w:rsidRDefault="00F1168D">
            <w:pPr>
              <w:rPr>
                <w:rFonts w:cs="Times New Roman"/>
                <w:sz w:val="28"/>
                <w:szCs w:val="28"/>
              </w:rPr>
            </w:pPr>
            <w:hyperlink r:id="rId9" w:history="1">
              <w:r w:rsidR="00220AE2" w:rsidRPr="00AC0D79">
                <w:rPr>
                  <w:rStyle w:val="a4"/>
                  <w:rFonts w:cs="Times New Roman"/>
                  <w:sz w:val="28"/>
                  <w:szCs w:val="28"/>
                </w:rPr>
                <w:t>https://nover.ru/contests/poisk-en</w:t>
              </w:r>
            </w:hyperlink>
          </w:p>
          <w:p w:rsidR="00220AE2" w:rsidRPr="00AC0D79" w:rsidRDefault="00220AE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17C92" w:rsidRPr="00AC0D79" w:rsidTr="00EC7813">
        <w:tc>
          <w:tcPr>
            <w:tcW w:w="3652" w:type="dxa"/>
            <w:gridSpan w:val="2"/>
          </w:tcPr>
          <w:p w:rsidR="00220AE2" w:rsidRPr="00220AE2" w:rsidRDefault="00220AE2" w:rsidP="00220AE2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«</w:t>
            </w:r>
            <w:proofErr w:type="spellStart"/>
            <w:r w:rsidRPr="00220AE2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Технодром</w:t>
            </w:r>
            <w:proofErr w:type="spellEnd"/>
            <w:r w:rsidRPr="00220AE2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»</w:t>
            </w:r>
          </w:p>
          <w:p w:rsidR="00220AE2" w:rsidRPr="00AC0D79" w:rsidRDefault="00220AE2" w:rsidP="00220AE2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Городской конкурс по начальному техническому моделированию, конструированию и дизайну</w:t>
            </w:r>
          </w:p>
        </w:tc>
        <w:tc>
          <w:tcPr>
            <w:tcW w:w="902" w:type="dxa"/>
          </w:tcPr>
          <w:p w:rsidR="00220AE2" w:rsidRPr="00AC0D79" w:rsidRDefault="00220AE2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>6-16 лет</w:t>
            </w:r>
          </w:p>
        </w:tc>
        <w:tc>
          <w:tcPr>
            <w:tcW w:w="4768" w:type="dxa"/>
          </w:tcPr>
          <w:p w:rsidR="00220AE2" w:rsidRPr="00220AE2" w:rsidRDefault="00220AE2" w:rsidP="00220AE2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«Начальное техническое моделирование»</w:t>
            </w:r>
          </w:p>
          <w:p w:rsidR="00220AE2" w:rsidRPr="00220AE2" w:rsidRDefault="00220AE2" w:rsidP="00220AE2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«Техническое конструирование»</w:t>
            </w:r>
          </w:p>
          <w:p w:rsidR="00220AE2" w:rsidRPr="00AC0D79" w:rsidRDefault="00220AE2" w:rsidP="00EC7813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«Моделирование и конструирование в сфере дизайна и науки»</w:t>
            </w:r>
          </w:p>
        </w:tc>
        <w:tc>
          <w:tcPr>
            <w:tcW w:w="1559" w:type="dxa"/>
          </w:tcPr>
          <w:p w:rsidR="00EC7813" w:rsidRPr="00AC0D79" w:rsidRDefault="00F72793">
            <w:pPr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>декабрь</w:t>
            </w:r>
            <w:r w:rsidR="00220AE2"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 w:rsidR="00EC7813"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>–</w:t>
            </w:r>
            <w:r w:rsidR="00220AE2"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20AE2" w:rsidRPr="00AC0D79" w:rsidRDefault="00220AE2">
            <w:pPr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 xml:space="preserve">марта </w:t>
            </w:r>
          </w:p>
        </w:tc>
        <w:tc>
          <w:tcPr>
            <w:tcW w:w="4707" w:type="dxa"/>
          </w:tcPr>
          <w:p w:rsidR="00220AE2" w:rsidRPr="00AC0D79" w:rsidRDefault="00F1168D">
            <w:pPr>
              <w:rPr>
                <w:rFonts w:cs="Times New Roman"/>
                <w:sz w:val="28"/>
                <w:szCs w:val="28"/>
              </w:rPr>
            </w:pPr>
            <w:hyperlink r:id="rId10" w:history="1">
              <w:r w:rsidR="00220AE2" w:rsidRPr="00AC0D79">
                <w:rPr>
                  <w:rStyle w:val="a4"/>
                  <w:rFonts w:cs="Times New Roman"/>
                  <w:sz w:val="28"/>
                  <w:szCs w:val="28"/>
                </w:rPr>
                <w:t>https://nover.ru/contests/texnodrom</w:t>
              </w:r>
            </w:hyperlink>
          </w:p>
          <w:p w:rsidR="00220AE2" w:rsidRPr="00AC0D79" w:rsidRDefault="00220AE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C7813" w:rsidRPr="00AC0D79" w:rsidTr="00EC7813">
        <w:tc>
          <w:tcPr>
            <w:tcW w:w="3652" w:type="dxa"/>
            <w:gridSpan w:val="2"/>
          </w:tcPr>
          <w:p w:rsidR="00220AE2" w:rsidRPr="00220AE2" w:rsidRDefault="00220AE2" w:rsidP="00220AE2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«</w:t>
            </w:r>
            <w:proofErr w:type="spellStart"/>
            <w:r w:rsidRPr="00220AE2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Поиск-НИТ</w:t>
            </w:r>
            <w:proofErr w:type="spellEnd"/>
            <w:r w:rsidRPr="00220AE2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»</w:t>
            </w:r>
          </w:p>
          <w:p w:rsidR="00220AE2" w:rsidRPr="00220AE2" w:rsidRDefault="00220AE2" w:rsidP="00220AE2">
            <w:pPr>
              <w:shd w:val="clear" w:color="auto" w:fill="F5F5F5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Городской конкурс по новым информационным и компьютерным технологиям</w:t>
            </w:r>
          </w:p>
          <w:p w:rsidR="001E25C1" w:rsidRPr="00AC0D79" w:rsidRDefault="001E25C1" w:rsidP="00220AE2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902" w:type="dxa"/>
          </w:tcPr>
          <w:p w:rsidR="001E25C1" w:rsidRPr="00AC0D79" w:rsidRDefault="00220AE2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>1-11 класс</w:t>
            </w:r>
          </w:p>
        </w:tc>
        <w:tc>
          <w:tcPr>
            <w:tcW w:w="4768" w:type="dxa"/>
          </w:tcPr>
          <w:p w:rsidR="00220AE2" w:rsidRPr="00220AE2" w:rsidRDefault="00220AE2" w:rsidP="00AA14DF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«Прикладное программирование»</w:t>
            </w:r>
          </w:p>
          <w:p w:rsidR="00220AE2" w:rsidRPr="00220AE2" w:rsidRDefault="00220AE2" w:rsidP="00220AE2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</w:t>
            </w:r>
            <w:proofErr w:type="spellStart"/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Веб-технологии</w:t>
            </w:r>
            <w:proofErr w:type="spellEnd"/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»</w:t>
            </w:r>
          </w:p>
          <w:p w:rsidR="00220AE2" w:rsidRPr="00220AE2" w:rsidRDefault="00220AE2" w:rsidP="00220AE2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«Инженерное моделирование и </w:t>
            </w:r>
            <w:proofErr w:type="spellStart"/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прототипирование</w:t>
            </w:r>
            <w:proofErr w:type="spellEnd"/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»</w:t>
            </w:r>
          </w:p>
          <w:p w:rsidR="00220AE2" w:rsidRPr="00220AE2" w:rsidRDefault="00220AE2" w:rsidP="00220AE2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«Программирование роботов и робототехнических систем»</w:t>
            </w:r>
          </w:p>
          <w:p w:rsidR="00220AE2" w:rsidRPr="00220AE2" w:rsidRDefault="00220AE2" w:rsidP="00220AE2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«Компьютерное моделирование, графика и анимация»</w:t>
            </w:r>
          </w:p>
          <w:p w:rsidR="00220AE2" w:rsidRPr="00220AE2" w:rsidRDefault="00220AE2" w:rsidP="00220AE2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«Компьютерные презентации»</w:t>
            </w:r>
          </w:p>
          <w:p w:rsidR="00220AE2" w:rsidRPr="00220AE2" w:rsidRDefault="00220AE2" w:rsidP="00220AE2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«IT-старт»</w:t>
            </w:r>
          </w:p>
          <w:p w:rsidR="00220AE2" w:rsidRPr="00220AE2" w:rsidRDefault="00220AE2" w:rsidP="00220AE2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 xml:space="preserve">«Цифровая </w:t>
            </w:r>
            <w:proofErr w:type="spellStart"/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фотоколлекция</w:t>
            </w:r>
            <w:proofErr w:type="spellEnd"/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»</w:t>
            </w:r>
          </w:p>
          <w:p w:rsidR="00220AE2" w:rsidRPr="00220AE2" w:rsidRDefault="00220AE2" w:rsidP="00220AE2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«Цифровая мультипликация и видео»</w:t>
            </w:r>
          </w:p>
          <w:p w:rsidR="001E25C1" w:rsidRPr="00AC0D79" w:rsidRDefault="00220AE2" w:rsidP="00AA14DF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«Системное администрирование» (</w:t>
            </w:r>
            <w:proofErr w:type="spellStart"/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онлайн-формат</w:t>
            </w:r>
            <w:proofErr w:type="spellEnd"/>
            <w:r w:rsidRPr="00220AE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в форме выполнения заданий)</w:t>
            </w:r>
          </w:p>
        </w:tc>
        <w:tc>
          <w:tcPr>
            <w:tcW w:w="1559" w:type="dxa"/>
          </w:tcPr>
          <w:p w:rsidR="001E25C1" w:rsidRPr="00F72793" w:rsidRDefault="00F72793">
            <w:pPr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lastRenderedPageBreak/>
              <w:t>декабря</w:t>
            </w:r>
            <w:r w:rsidR="00AA14DF"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 w:rsidR="00EC7813"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>–</w:t>
            </w:r>
            <w:r w:rsidR="00AA14DF" w:rsidRPr="00AC0D79">
              <w:rPr>
                <w:rFonts w:cs="Times New Roman"/>
                <w:color w:val="212121"/>
                <w:sz w:val="28"/>
                <w:szCs w:val="28"/>
                <w:shd w:val="clear" w:color="auto" w:fill="FFFFFF"/>
              </w:rPr>
              <w:t xml:space="preserve">  марта</w:t>
            </w:r>
          </w:p>
        </w:tc>
        <w:tc>
          <w:tcPr>
            <w:tcW w:w="4707" w:type="dxa"/>
          </w:tcPr>
          <w:p w:rsidR="001E25C1" w:rsidRPr="00AC0D79" w:rsidRDefault="00F1168D">
            <w:pPr>
              <w:rPr>
                <w:rFonts w:cs="Times New Roman"/>
                <w:sz w:val="28"/>
                <w:szCs w:val="28"/>
              </w:rPr>
            </w:pPr>
            <w:hyperlink r:id="rId11" w:history="1">
              <w:r w:rsidR="00AA14DF" w:rsidRPr="00AC0D79">
                <w:rPr>
                  <w:rStyle w:val="a4"/>
                  <w:rFonts w:cs="Times New Roman"/>
                  <w:sz w:val="28"/>
                  <w:szCs w:val="28"/>
                </w:rPr>
                <w:t>https://nover.ru/contests/poisk-nit</w:t>
              </w:r>
            </w:hyperlink>
          </w:p>
          <w:p w:rsidR="00AA14DF" w:rsidRPr="00AC0D79" w:rsidRDefault="00AA14D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C7813" w:rsidRPr="00AC0D79" w:rsidTr="00EC7813">
        <w:tc>
          <w:tcPr>
            <w:tcW w:w="15588" w:type="dxa"/>
            <w:gridSpan w:val="6"/>
            <w:shd w:val="clear" w:color="auto" w:fill="D9D9D9" w:themeFill="background1" w:themeFillShade="D9"/>
          </w:tcPr>
          <w:p w:rsidR="00EC7813" w:rsidRPr="00AC0D79" w:rsidRDefault="00EC7813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17C92" w:rsidRPr="00AC0D79" w:rsidTr="00EC7813">
        <w:tc>
          <w:tcPr>
            <w:tcW w:w="3652" w:type="dxa"/>
            <w:gridSpan w:val="2"/>
          </w:tcPr>
          <w:p w:rsidR="00F6516F" w:rsidRPr="00F6516F" w:rsidRDefault="00F6516F" w:rsidP="00F6516F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Городской конкурс проектных и исследовательских работ: «</w:t>
            </w:r>
            <w:r w:rsidRPr="00F6516F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Проектный рейс</w:t>
            </w:r>
            <w:r w:rsidRPr="00AC0D79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»</w:t>
            </w:r>
          </w:p>
          <w:p w:rsidR="00220AE2" w:rsidRPr="00AC0D79" w:rsidRDefault="00220AE2" w:rsidP="00220AE2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902" w:type="dxa"/>
          </w:tcPr>
          <w:p w:rsidR="00220AE2" w:rsidRPr="00AC0D79" w:rsidRDefault="00F6516F">
            <w:pPr>
              <w:rPr>
                <w:rFonts w:cs="Times New Roman"/>
                <w:sz w:val="28"/>
                <w:szCs w:val="28"/>
              </w:rPr>
            </w:pPr>
            <w:r w:rsidRPr="00AC0D79">
              <w:rPr>
                <w:rFonts w:cs="Times New Roman"/>
                <w:sz w:val="28"/>
                <w:szCs w:val="28"/>
              </w:rPr>
              <w:t>5-18 лет</w:t>
            </w:r>
          </w:p>
        </w:tc>
        <w:tc>
          <w:tcPr>
            <w:tcW w:w="4768" w:type="dxa"/>
          </w:tcPr>
          <w:p w:rsidR="00F6516F" w:rsidRPr="00AC0D79" w:rsidRDefault="00F6516F" w:rsidP="00F6516F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- техническая</w:t>
            </w:r>
          </w:p>
          <w:p w:rsidR="00F6516F" w:rsidRPr="00AC0D79" w:rsidRDefault="00F6516F" w:rsidP="00F6516F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естественно-научная</w:t>
            </w:r>
            <w:proofErr w:type="spellEnd"/>
            <w:proofErr w:type="gramEnd"/>
          </w:p>
          <w:p w:rsidR="00F6516F" w:rsidRPr="00AC0D79" w:rsidRDefault="00F6516F" w:rsidP="00F6516F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- художественная</w:t>
            </w:r>
          </w:p>
          <w:p w:rsidR="00F6516F" w:rsidRPr="00AC0D79" w:rsidRDefault="00F6516F" w:rsidP="00F6516F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- социально-гуманитарная</w:t>
            </w:r>
          </w:p>
          <w:p w:rsidR="00F6516F" w:rsidRPr="00AC0D79" w:rsidRDefault="00F6516F" w:rsidP="00F6516F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- туристско-краеведческая</w:t>
            </w:r>
          </w:p>
          <w:p w:rsidR="00220AE2" w:rsidRPr="00AC0D79" w:rsidRDefault="00F6516F" w:rsidP="00F6516F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- физкультурно-спортивная</w:t>
            </w:r>
          </w:p>
        </w:tc>
        <w:tc>
          <w:tcPr>
            <w:tcW w:w="1559" w:type="dxa"/>
          </w:tcPr>
          <w:p w:rsidR="00220AE2" w:rsidRPr="00AC0D79" w:rsidRDefault="00F72793">
            <w:pPr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2 сессия 01.02. – 01.03</w:t>
            </w:r>
            <w:r w:rsidR="00F6516F" w:rsidRPr="00AC0D79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.</w:t>
            </w:r>
          </w:p>
          <w:p w:rsidR="00F6516F" w:rsidRPr="00AC0D79" w:rsidRDefault="00F6516F">
            <w:pPr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</w:p>
          <w:p w:rsidR="00F6516F" w:rsidRPr="00AC0D79" w:rsidRDefault="00F6516F">
            <w:pPr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</w:tcPr>
          <w:p w:rsidR="00220AE2" w:rsidRPr="00AC0D79" w:rsidRDefault="00F1168D">
            <w:pPr>
              <w:rPr>
                <w:rFonts w:cs="Times New Roman"/>
                <w:sz w:val="28"/>
                <w:szCs w:val="28"/>
              </w:rPr>
            </w:pPr>
            <w:hyperlink r:id="rId12" w:history="1">
              <w:r w:rsidR="00F6516F" w:rsidRPr="00AC0D79">
                <w:rPr>
                  <w:rStyle w:val="a4"/>
                  <w:rFonts w:cs="Times New Roman"/>
                  <w:sz w:val="28"/>
                  <w:szCs w:val="28"/>
                </w:rPr>
                <w:t>https://dpgaidar.mskobr.ru/proekty/nashi-proekty/proektnyiy-reys</w:t>
              </w:r>
            </w:hyperlink>
          </w:p>
          <w:p w:rsidR="00F6516F" w:rsidRPr="00AC0D79" w:rsidRDefault="00F6516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17C92" w:rsidRPr="00AC0D79" w:rsidTr="00EC7813">
        <w:tc>
          <w:tcPr>
            <w:tcW w:w="3652" w:type="dxa"/>
            <w:gridSpan w:val="2"/>
          </w:tcPr>
          <w:p w:rsidR="005F2844" w:rsidRPr="00AC0D79" w:rsidRDefault="00D17C92" w:rsidP="00D17C92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Открытая исследовательская культурологическая олимпиада «История и культура храмов столицы и городов России»</w:t>
            </w:r>
          </w:p>
        </w:tc>
        <w:tc>
          <w:tcPr>
            <w:tcW w:w="902" w:type="dxa"/>
          </w:tcPr>
          <w:p w:rsidR="005F2844" w:rsidRPr="00AC0D79" w:rsidRDefault="00D17C92" w:rsidP="00D17C92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1-11 классы </w:t>
            </w:r>
          </w:p>
        </w:tc>
        <w:tc>
          <w:tcPr>
            <w:tcW w:w="4768" w:type="dxa"/>
          </w:tcPr>
          <w:p w:rsidR="00D17C92" w:rsidRPr="00D17C92" w:rsidRDefault="00D17C92" w:rsidP="00D17C92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D17C9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</w:t>
            </w:r>
            <w:proofErr w:type="spellStart"/>
            <w:r w:rsidRPr="00D17C9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Мультимедийная</w:t>
            </w:r>
            <w:proofErr w:type="spellEnd"/>
            <w:r w:rsidRPr="00D17C9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презентация»;</w:t>
            </w:r>
          </w:p>
          <w:p w:rsidR="00D17C92" w:rsidRPr="00D17C92" w:rsidRDefault="00D17C92" w:rsidP="00D17C92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D17C9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«Фотосъемка»;</w:t>
            </w:r>
          </w:p>
          <w:p w:rsidR="00D17C92" w:rsidRPr="00D17C92" w:rsidRDefault="00D17C92" w:rsidP="00D17C92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D17C9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«Видеосъемка»;</w:t>
            </w:r>
          </w:p>
          <w:p w:rsidR="00D17C92" w:rsidRPr="00D17C92" w:rsidRDefault="00D17C92" w:rsidP="00D17C92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D17C9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«Макет»;</w:t>
            </w:r>
          </w:p>
          <w:p w:rsidR="005F2844" w:rsidRPr="00AC0D79" w:rsidRDefault="005F2844" w:rsidP="00D17C92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F2844" w:rsidRPr="00F72793" w:rsidRDefault="00F72793" w:rsidP="00D17C92">
            <w:pPr>
              <w:shd w:val="clear" w:color="auto" w:fill="FFFFFF"/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Начало </w:t>
            </w:r>
            <w:r w:rsidR="00D17C92" w:rsidRPr="00AC0D79">
              <w:rPr>
                <w:rFonts w:eastAsia="Times New Roman" w:cs="Times New Roman"/>
                <w:bCs/>
                <w:color w:val="212121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4707" w:type="dxa"/>
          </w:tcPr>
          <w:p w:rsidR="005F2844" w:rsidRPr="00AC0D79" w:rsidRDefault="00F1168D">
            <w:pPr>
              <w:rPr>
                <w:rFonts w:cs="Times New Roman"/>
                <w:sz w:val="28"/>
                <w:szCs w:val="28"/>
              </w:rPr>
            </w:pPr>
            <w:hyperlink r:id="rId13" w:history="1">
              <w:r w:rsidR="00D17C92" w:rsidRPr="00AC0D79">
                <w:rPr>
                  <w:rStyle w:val="a4"/>
                  <w:rFonts w:cs="Times New Roman"/>
                  <w:sz w:val="28"/>
                  <w:szCs w:val="28"/>
                </w:rPr>
                <w:t>https://www.mgpu.ru/orkise/hramolimp/</w:t>
              </w:r>
            </w:hyperlink>
          </w:p>
          <w:p w:rsidR="00D17C92" w:rsidRPr="00AC0D79" w:rsidRDefault="00D17C9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17C92" w:rsidRPr="00AC0D79" w:rsidTr="00EC7813">
        <w:tc>
          <w:tcPr>
            <w:tcW w:w="3652" w:type="dxa"/>
            <w:gridSpan w:val="2"/>
          </w:tcPr>
          <w:p w:rsidR="005F2844" w:rsidRPr="00AC0D79" w:rsidRDefault="00D17C92" w:rsidP="00D17C92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Конкурс исследовательских и проектных работ обучающихся образовательных организаций города Москвы и Московской области «Мегаполис </w:t>
            </w:r>
            <w:proofErr w:type="spellStart"/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xxi</w:t>
            </w:r>
            <w:proofErr w:type="spellEnd"/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века — город для жизни»</w:t>
            </w:r>
          </w:p>
        </w:tc>
        <w:tc>
          <w:tcPr>
            <w:tcW w:w="902" w:type="dxa"/>
          </w:tcPr>
          <w:p w:rsidR="005F2844" w:rsidRPr="00AC0D79" w:rsidRDefault="00D17C92">
            <w:pP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4768" w:type="dxa"/>
          </w:tcPr>
          <w:p w:rsidR="005F2844" w:rsidRPr="00AC0D79" w:rsidRDefault="00BC0387">
            <w:pP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«Научно-практическое исследование (проект) для города», «Социально значимое исследование (проект) для города», «Творческий проект для города».</w:t>
            </w:r>
          </w:p>
        </w:tc>
        <w:tc>
          <w:tcPr>
            <w:tcW w:w="1559" w:type="dxa"/>
          </w:tcPr>
          <w:p w:rsidR="005F2844" w:rsidRPr="00AC0D79" w:rsidRDefault="00D17C92">
            <w:pP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с 01 окт</w:t>
            </w:r>
            <w:r w:rsidR="006927DC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ября</w:t>
            </w:r>
            <w:r w:rsidR="00BC0387" w:rsidRPr="00AC0D79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по 01 марта </w:t>
            </w:r>
          </w:p>
        </w:tc>
        <w:tc>
          <w:tcPr>
            <w:tcW w:w="4707" w:type="dxa"/>
          </w:tcPr>
          <w:p w:rsidR="005F2844" w:rsidRPr="00AC0D79" w:rsidRDefault="00F1168D">
            <w:pP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14" w:history="1">
              <w:r w:rsidR="00BC0387" w:rsidRPr="00AC0D79">
                <w:rPr>
                  <w:rStyle w:val="a4"/>
                  <w:rFonts w:eastAsia="Times New Roman" w:cs="Times New Roman"/>
                  <w:sz w:val="28"/>
                  <w:szCs w:val="28"/>
                  <w:lang w:eastAsia="ru-RU"/>
                </w:rPr>
                <w:t>https://mguu.ru/sveden/research/konkurs-megapolis-xxi-veka/</w:t>
              </w:r>
            </w:hyperlink>
          </w:p>
          <w:p w:rsidR="00BC0387" w:rsidRPr="00AC0D79" w:rsidRDefault="00BC0387">
            <w:pP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  <w:tr w:rsidR="00A15CD2" w:rsidRPr="006927DC" w:rsidTr="00EC7813">
        <w:tc>
          <w:tcPr>
            <w:tcW w:w="3652" w:type="dxa"/>
            <w:gridSpan w:val="2"/>
          </w:tcPr>
          <w:p w:rsidR="00A15CD2" w:rsidRPr="00D16871" w:rsidRDefault="00A15CD2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Всероссийском </w:t>
            </w:r>
            <w:proofErr w:type="gramStart"/>
            <w:r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конкурсе</w:t>
            </w:r>
            <w:proofErr w:type="gramEnd"/>
            <w:r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юношеских исследовательских работ им. В. И. Вернадского 2024-25 года</w:t>
            </w:r>
          </w:p>
          <w:p w:rsidR="00A15CD2" w:rsidRPr="00AC0D79" w:rsidRDefault="00A15CD2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902" w:type="dxa"/>
          </w:tcPr>
          <w:p w:rsidR="00A15CD2" w:rsidRPr="00AC0D79" w:rsidRDefault="00A15CD2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5-11 класс</w:t>
            </w:r>
          </w:p>
        </w:tc>
        <w:tc>
          <w:tcPr>
            <w:tcW w:w="4768" w:type="dxa"/>
          </w:tcPr>
          <w:p w:rsidR="00A15CD2" w:rsidRPr="00AC0D79" w:rsidRDefault="00A15CD2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559" w:type="dxa"/>
          </w:tcPr>
          <w:p w:rsidR="00A15CD2" w:rsidRPr="00AC0D79" w:rsidRDefault="006927DC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с </w:t>
            </w:r>
            <w:r w:rsidR="00A15CD2"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декабря </w:t>
            </w: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по середину </w:t>
            </w:r>
            <w:r w:rsidR="00A15CD2"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4707" w:type="dxa"/>
          </w:tcPr>
          <w:p w:rsidR="00A15CD2" w:rsidRPr="006927DC" w:rsidRDefault="00F1168D" w:rsidP="006927DC">
            <w:pPr>
              <w:rPr>
                <w:sz w:val="28"/>
                <w:szCs w:val="28"/>
              </w:rPr>
            </w:pPr>
            <w:hyperlink r:id="rId15" w:history="1">
              <w:r w:rsidR="00A15CD2" w:rsidRPr="006927DC">
                <w:rPr>
                  <w:sz w:val="28"/>
                  <w:szCs w:val="28"/>
                </w:rPr>
                <w:t>https://vernadsky.info/info/terms/</w:t>
              </w:r>
            </w:hyperlink>
          </w:p>
          <w:p w:rsidR="006927DC" w:rsidRPr="006927DC" w:rsidRDefault="006927DC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</w:p>
          <w:p w:rsidR="00A15CD2" w:rsidRPr="006927DC" w:rsidRDefault="00A15CD2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  <w:tr w:rsidR="00A15CD2" w:rsidRPr="006927DC" w:rsidTr="00EC7813">
        <w:tc>
          <w:tcPr>
            <w:tcW w:w="3652" w:type="dxa"/>
            <w:gridSpan w:val="2"/>
          </w:tcPr>
          <w:p w:rsidR="00A15CD2" w:rsidRPr="00A15CD2" w:rsidRDefault="00A15CD2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A15CD2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Всероссийский конкурс юношеских исследовательских и проектных работ по историко-церковному краеведению.</w:t>
            </w:r>
          </w:p>
          <w:p w:rsidR="00A15CD2" w:rsidRPr="00D16871" w:rsidRDefault="00A15CD2" w:rsidP="00D16871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902" w:type="dxa"/>
          </w:tcPr>
          <w:p w:rsidR="00A15CD2" w:rsidRDefault="00A15CD2" w:rsidP="00D16871">
            <w:pP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5-11 классы </w:t>
            </w:r>
          </w:p>
        </w:tc>
        <w:tc>
          <w:tcPr>
            <w:tcW w:w="4768" w:type="dxa"/>
          </w:tcPr>
          <w:p w:rsidR="00D16871" w:rsidRPr="00D16871" w:rsidRDefault="00D16871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- история храма, прихода, православной семьи;</w:t>
            </w:r>
          </w:p>
          <w:p w:rsidR="00D16871" w:rsidRPr="00D16871" w:rsidRDefault="00D16871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- православные духовные традиции;</w:t>
            </w:r>
          </w:p>
          <w:p w:rsidR="00D16871" w:rsidRPr="00D16871" w:rsidRDefault="00D16871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- жизнь и подвиг святых, </w:t>
            </w:r>
            <w:proofErr w:type="spellStart"/>
            <w:r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новомучеников</w:t>
            </w:r>
            <w:proofErr w:type="spellEnd"/>
            <w:r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;</w:t>
            </w:r>
          </w:p>
          <w:p w:rsidR="00D16871" w:rsidRPr="00D16871" w:rsidRDefault="00D16871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- духовный путь русских ученых, государственных деятелей; </w:t>
            </w:r>
          </w:p>
          <w:p w:rsidR="00A15CD2" w:rsidRDefault="00D16871" w:rsidP="00D16871">
            <w:pPr>
              <w:shd w:val="clear" w:color="auto" w:fill="FFFFFF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- история, в том числе отдельных эпизодов, героев Русско-японской, Первой мировой, Великой Отечественной войн. </w:t>
            </w:r>
          </w:p>
        </w:tc>
        <w:tc>
          <w:tcPr>
            <w:tcW w:w="1559" w:type="dxa"/>
          </w:tcPr>
          <w:p w:rsidR="00A15CD2" w:rsidRPr="00AC0D79" w:rsidRDefault="00A15CD2" w:rsidP="00D16871">
            <w:pP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D16871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с 20 декабря по 10 февраля</w:t>
            </w:r>
          </w:p>
        </w:tc>
        <w:tc>
          <w:tcPr>
            <w:tcW w:w="4707" w:type="dxa"/>
          </w:tcPr>
          <w:p w:rsidR="00A15CD2" w:rsidRPr="006927DC" w:rsidRDefault="00F1168D" w:rsidP="00D16871">
            <w:pP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hyperlink r:id="rId16" w:history="1">
              <w:r w:rsidR="00A15CD2" w:rsidRPr="006927DC">
                <w:rPr>
                  <w:color w:val="212121"/>
                  <w:sz w:val="28"/>
                  <w:szCs w:val="28"/>
                  <w:lang w:eastAsia="ru-RU"/>
                </w:rPr>
                <w:t>https://vernadsky.info/info/historical-church-local-lore/</w:t>
              </w:r>
            </w:hyperlink>
          </w:p>
          <w:p w:rsidR="00A15CD2" w:rsidRPr="006927DC" w:rsidRDefault="00A15CD2" w:rsidP="00D16871">
            <w:pPr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  <w:tr w:rsidR="00A15CD2" w:rsidRPr="006927DC" w:rsidTr="00EC7813">
        <w:tc>
          <w:tcPr>
            <w:tcW w:w="10881" w:type="dxa"/>
            <w:gridSpan w:val="5"/>
          </w:tcPr>
          <w:p w:rsidR="00A15CD2" w:rsidRPr="00AC0D79" w:rsidRDefault="00A15CD2" w:rsidP="00AC0D7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12121"/>
                <w:kern w:val="0"/>
                <w:sz w:val="28"/>
                <w:szCs w:val="28"/>
              </w:rPr>
            </w:pPr>
            <w:r w:rsidRPr="00AC0D79">
              <w:rPr>
                <w:b w:val="0"/>
                <w:bCs w:val="0"/>
                <w:color w:val="212121"/>
                <w:kern w:val="0"/>
                <w:sz w:val="28"/>
                <w:szCs w:val="28"/>
              </w:rPr>
              <w:t>Перечень городских мероприятий системы Департамента образован</w:t>
            </w:r>
            <w:r w:rsidR="006927DC">
              <w:rPr>
                <w:b w:val="0"/>
                <w:bCs w:val="0"/>
                <w:color w:val="212121"/>
                <w:kern w:val="0"/>
                <w:sz w:val="28"/>
                <w:szCs w:val="28"/>
              </w:rPr>
              <w:t>ия и науки города Москвы на 2025/2026</w:t>
            </w:r>
            <w:r w:rsidRPr="00AC0D79">
              <w:rPr>
                <w:b w:val="0"/>
                <w:bCs w:val="0"/>
                <w:color w:val="212121"/>
                <w:kern w:val="0"/>
                <w:sz w:val="28"/>
                <w:szCs w:val="28"/>
              </w:rPr>
              <w:t xml:space="preserve"> учебный год</w:t>
            </w:r>
          </w:p>
        </w:tc>
        <w:tc>
          <w:tcPr>
            <w:tcW w:w="4707" w:type="dxa"/>
          </w:tcPr>
          <w:p w:rsidR="00A15CD2" w:rsidRPr="006927DC" w:rsidRDefault="006927DC">
            <w:pPr>
              <w:rPr>
                <w:sz w:val="28"/>
                <w:szCs w:val="28"/>
              </w:rPr>
            </w:pPr>
            <w:hyperlink r:id="rId17" w:history="1">
              <w:r w:rsidRPr="006927DC">
                <w:rPr>
                  <w:sz w:val="28"/>
                  <w:szCs w:val="28"/>
                </w:rPr>
                <w:t>https://www.mos.ru/upload/documents/files/9252/Y-57.pdf</w:t>
              </w:r>
            </w:hyperlink>
          </w:p>
          <w:p w:rsidR="006927DC" w:rsidRPr="006927DC" w:rsidRDefault="006927DC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456254" w:rsidRPr="00F6516F" w:rsidRDefault="00456254">
      <w:pPr>
        <w:rPr>
          <w:rFonts w:cs="Times New Roman"/>
          <w:sz w:val="28"/>
          <w:szCs w:val="28"/>
        </w:rPr>
      </w:pPr>
    </w:p>
    <w:sectPr w:rsidR="00456254" w:rsidRPr="00F6516F" w:rsidSect="00EC781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F87"/>
    <w:multiLevelType w:val="multilevel"/>
    <w:tmpl w:val="589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6414F"/>
    <w:multiLevelType w:val="multilevel"/>
    <w:tmpl w:val="7CE4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97D6B"/>
    <w:multiLevelType w:val="multilevel"/>
    <w:tmpl w:val="AD54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92C4E"/>
    <w:multiLevelType w:val="multilevel"/>
    <w:tmpl w:val="CC08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75C2D"/>
    <w:multiLevelType w:val="multilevel"/>
    <w:tmpl w:val="E366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41AB3"/>
    <w:multiLevelType w:val="multilevel"/>
    <w:tmpl w:val="126A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F106C"/>
    <w:multiLevelType w:val="multilevel"/>
    <w:tmpl w:val="58D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80F5D"/>
    <w:multiLevelType w:val="multilevel"/>
    <w:tmpl w:val="3BE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07625"/>
    <w:multiLevelType w:val="multilevel"/>
    <w:tmpl w:val="741C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FA15D3"/>
    <w:multiLevelType w:val="multilevel"/>
    <w:tmpl w:val="CBC8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493881"/>
    <w:multiLevelType w:val="multilevel"/>
    <w:tmpl w:val="D9C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A2574F"/>
    <w:multiLevelType w:val="multilevel"/>
    <w:tmpl w:val="57F6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8157A3"/>
    <w:multiLevelType w:val="multilevel"/>
    <w:tmpl w:val="7FD0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12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6254"/>
    <w:rsid w:val="00085D8F"/>
    <w:rsid w:val="001E25C1"/>
    <w:rsid w:val="00200701"/>
    <w:rsid w:val="00220AE2"/>
    <w:rsid w:val="00456254"/>
    <w:rsid w:val="005F2844"/>
    <w:rsid w:val="006927DC"/>
    <w:rsid w:val="0086324B"/>
    <w:rsid w:val="008D58C5"/>
    <w:rsid w:val="009B7EA9"/>
    <w:rsid w:val="009E31C5"/>
    <w:rsid w:val="00A15CD2"/>
    <w:rsid w:val="00A855E2"/>
    <w:rsid w:val="00AA14DF"/>
    <w:rsid w:val="00AC0D79"/>
    <w:rsid w:val="00BC0387"/>
    <w:rsid w:val="00D16871"/>
    <w:rsid w:val="00D17C92"/>
    <w:rsid w:val="00EC7813"/>
    <w:rsid w:val="00F1168D"/>
    <w:rsid w:val="00F6516F"/>
    <w:rsid w:val="00F72793"/>
    <w:rsid w:val="00F84DC2"/>
    <w:rsid w:val="00FC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E2"/>
  </w:style>
  <w:style w:type="paragraph" w:styleId="1">
    <w:name w:val="heading 1"/>
    <w:basedOn w:val="a"/>
    <w:link w:val="10"/>
    <w:uiPriority w:val="9"/>
    <w:qFormat/>
    <w:rsid w:val="00F6516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4DC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0070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20070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516F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7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15C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er.ru/contests/biosfera" TargetMode="External"/><Relationship Id="rId13" Type="http://schemas.openxmlformats.org/officeDocument/2006/relationships/hyperlink" Target="https://www.mgpu.ru/orkise/hramolimp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kokonkurs.narod.ru/" TargetMode="External"/><Relationship Id="rId12" Type="http://schemas.openxmlformats.org/officeDocument/2006/relationships/hyperlink" Target="https://dpgaidar.mskobr.ru/proekty/nashi-proekty/proektnyiy-reys" TargetMode="External"/><Relationship Id="rId17" Type="http://schemas.openxmlformats.org/officeDocument/2006/relationships/hyperlink" Target="https://www.mos.ru/upload/documents/files/9252/Y-5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rnadsky.info/info/historical-church-local-lor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ver.ru/contests/history" TargetMode="External"/><Relationship Id="rId11" Type="http://schemas.openxmlformats.org/officeDocument/2006/relationships/hyperlink" Target="https://nover.ru/contests/poisk-nit" TargetMode="External"/><Relationship Id="rId5" Type="http://schemas.openxmlformats.org/officeDocument/2006/relationships/hyperlink" Target="https://nover.ru/contests" TargetMode="External"/><Relationship Id="rId15" Type="http://schemas.openxmlformats.org/officeDocument/2006/relationships/hyperlink" Target="https://vernadsky.info/info/terms/" TargetMode="External"/><Relationship Id="rId10" Type="http://schemas.openxmlformats.org/officeDocument/2006/relationships/hyperlink" Target="https://nover.ru/contests/texnodr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ver.ru/contests/poisk-en" TargetMode="External"/><Relationship Id="rId14" Type="http://schemas.openxmlformats.org/officeDocument/2006/relationships/hyperlink" Target="https://mguu.ru/sveden/research/konkurs-megapolis-xxi-v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G31TM</dc:creator>
  <cp:lastModifiedBy>G31TM</cp:lastModifiedBy>
  <cp:revision>3</cp:revision>
  <dcterms:created xsi:type="dcterms:W3CDTF">2025-12-16T18:37:00Z</dcterms:created>
  <dcterms:modified xsi:type="dcterms:W3CDTF">2025-12-16T18:56:00Z</dcterms:modified>
</cp:coreProperties>
</file>